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255" w:rsidRDefault="00FA1255" w:rsidP="00FA1255">
      <w:pPr>
        <w:spacing w:after="0"/>
      </w:pPr>
      <w:bookmarkStart w:id="0" w:name="_GoBack"/>
      <w:bookmarkEnd w:id="0"/>
      <w:r>
        <w:tab/>
      </w:r>
    </w:p>
    <w:p w:rsidR="00FA1255" w:rsidRDefault="00FA1255" w:rsidP="00FA1255">
      <w:pPr>
        <w:spacing w:after="0"/>
        <w:jc w:val="center"/>
        <w:rPr>
          <w:b/>
        </w:rPr>
      </w:pPr>
      <w:r w:rsidRPr="003B1BBC">
        <w:rPr>
          <w:b/>
        </w:rPr>
        <w:t xml:space="preserve">Guía de contenido Historia y Geografía </w:t>
      </w:r>
      <w:r w:rsidR="00EF04AC">
        <w:rPr>
          <w:b/>
        </w:rPr>
        <w:t>1°medio A-B</w:t>
      </w:r>
    </w:p>
    <w:p w:rsidR="00EF04AC" w:rsidRDefault="00EF04AC" w:rsidP="00FA1255">
      <w:pPr>
        <w:spacing w:after="0"/>
        <w:jc w:val="center"/>
        <w:rPr>
          <w:b/>
        </w:rPr>
      </w:pPr>
    </w:p>
    <w:p w:rsidR="00EF04AC" w:rsidRPr="00EF04AC" w:rsidRDefault="00EF04AC" w:rsidP="00EF04AC">
      <w:pPr>
        <w:spacing w:after="0"/>
        <w:jc w:val="center"/>
        <w:rPr>
          <w:b/>
          <w:u w:val="single"/>
        </w:rPr>
      </w:pPr>
      <w:r w:rsidRPr="00EF04AC">
        <w:rPr>
          <w:b/>
          <w:u w:val="single"/>
        </w:rPr>
        <w:t>La sociedad burguesa de finales del siglo XIX Finales del siglo XIX y principios del XX / Europa, Estados Unidos, América</w:t>
      </w:r>
    </w:p>
    <w:p w:rsidR="00FA1255" w:rsidRDefault="00FA1255" w:rsidP="00FA1255">
      <w:pPr>
        <w:spacing w:after="0"/>
      </w:pPr>
    </w:p>
    <w:p w:rsidR="00FA1255" w:rsidRDefault="00FA1255" w:rsidP="00FA1255">
      <w:pPr>
        <w:spacing w:after="0"/>
      </w:pPr>
      <w:r>
        <w:t xml:space="preserve">Docente: Bernardo Acuña </w:t>
      </w:r>
    </w:p>
    <w:p w:rsidR="00FA1255" w:rsidRDefault="00EF04AC" w:rsidP="00FA1255">
      <w:pPr>
        <w:spacing w:after="0"/>
      </w:pPr>
      <w:proofErr w:type="gramStart"/>
      <w:r>
        <w:t>Nombre</w:t>
      </w:r>
      <w:r w:rsidR="00FA1255">
        <w:t>:</w:t>
      </w:r>
      <w:r>
        <w:t>_</w:t>
      </w:r>
      <w:proofErr w:type="gramEnd"/>
      <w:r>
        <w:t xml:space="preserve">____________________________________ </w:t>
      </w:r>
      <w:r w:rsidR="00FA1255">
        <w:t>Curso:</w:t>
      </w:r>
      <w:r>
        <w:t>________Fecha:____/____/____</w:t>
      </w:r>
      <w:r w:rsidR="00FA1255">
        <w:tab/>
      </w:r>
    </w:p>
    <w:tbl>
      <w:tblPr>
        <w:tblStyle w:val="Tablaconcuadrcula"/>
        <w:tblpPr w:leftFromText="141" w:rightFromText="141" w:vertAnchor="text" w:horzAnchor="margin" w:tblpY="31"/>
        <w:tblW w:w="0" w:type="auto"/>
        <w:tblLook w:val="04A0" w:firstRow="1" w:lastRow="0" w:firstColumn="1" w:lastColumn="0" w:noHBand="0" w:noVBand="1"/>
      </w:tblPr>
      <w:tblGrid>
        <w:gridCol w:w="8828"/>
      </w:tblGrid>
      <w:tr w:rsidR="00FA1255" w:rsidTr="00D27A6D">
        <w:tc>
          <w:tcPr>
            <w:tcW w:w="8978" w:type="dxa"/>
          </w:tcPr>
          <w:p w:rsidR="00FA1255" w:rsidRDefault="0028751B" w:rsidP="00EF04AC">
            <w:r>
              <w:t>Objetivo de aprendizaje</w:t>
            </w:r>
            <w:r w:rsidR="00FA1255">
              <w:t xml:space="preserve">: </w:t>
            </w:r>
            <w:r w:rsidR="00EF04AC">
              <w:t xml:space="preserve"> 02. Caracterizar la cultura burguesa, su ideal de vida y valores durante el siglo XIX y explicar el protagonismo de la burguesía en las principales transformaciones políticas, sociales y económicas del período</w:t>
            </w:r>
          </w:p>
        </w:tc>
      </w:tr>
    </w:tbl>
    <w:p w:rsidR="00FA1255" w:rsidRDefault="00FA1255" w:rsidP="00FA1255">
      <w:pPr>
        <w:spacing w:after="0"/>
      </w:pPr>
    </w:p>
    <w:p w:rsidR="00EF04AC" w:rsidRDefault="00EF04AC" w:rsidP="00EF04AC">
      <w:pPr>
        <w:spacing w:after="0"/>
        <w:jc w:val="both"/>
      </w:pPr>
    </w:p>
    <w:p w:rsidR="00EF04AC" w:rsidRDefault="00EF04AC" w:rsidP="00EF04AC">
      <w:pPr>
        <w:spacing w:after="0"/>
        <w:jc w:val="both"/>
      </w:pPr>
      <w:r>
        <w:t xml:space="preserve">         La burguesía fue un grupo económico y social muy diverso, que en el siglo XIX llegó a adquirir gran poder e influencia. Su poder no provenía de la posesión de títulos nobiliarios como el de los nobles de las Cortes de los reyes europeos. El poder de los burgueses estaba sustentado en la riqueza económica que habían conseguido gracias a su talento y habilidad para el comercio y la industria, principalmente. </w:t>
      </w:r>
      <w:proofErr w:type="gramStart"/>
      <w:r>
        <w:t>La prosperidad de sus empresas los habían</w:t>
      </w:r>
      <w:proofErr w:type="gramEnd"/>
      <w:r>
        <w:t xml:space="preserve"> convertido en personas muy importantes para la sociedad. </w:t>
      </w:r>
    </w:p>
    <w:p w:rsidR="00EF04AC" w:rsidRDefault="00EF04AC" w:rsidP="00EF04AC">
      <w:pPr>
        <w:spacing w:after="0"/>
        <w:jc w:val="both"/>
      </w:pPr>
      <w:r>
        <w:t xml:space="preserve">         Pero no todos los burgueses eran ricos. La burguesía estaba dividida en grupos más pequeños. La alta burguesía estaba integrada por los dueños de las fábricas y de los bancos. Su riqueza era inmensa y estaba en constante crecimiento. Los integrantes del siguiente grupo, denominado clase media, eran profesionales: médicos, abogados, arquitectos o ingenieros que tenían una buena posición social. </w:t>
      </w:r>
    </w:p>
    <w:p w:rsidR="00EF04AC" w:rsidRDefault="00EF04AC" w:rsidP="00EF04AC">
      <w:pPr>
        <w:spacing w:after="0"/>
        <w:jc w:val="both"/>
      </w:pPr>
      <w:r>
        <w:t xml:space="preserve">         El último grupo, la pequeña burguesía, estaba formado por todos aquellos que, si bien no pertenecían a la clase obrera conocida como proletariado, no reunían las condiciones para ser considerados clase media o alta burguesía. Hablamos de los comerciantes y artesanos. Los burgueses prestaban especial atención a la educación de los hijos e hijas. La educación era una manera de diferenciarse socialmente de las clases más bajas y de lograr relacionarse con las personas más refinadas de la sociedad. Por eso también otorgaban mucho valor al arte y a los viajes, las fiestas, reuniones y conciertos.</w:t>
      </w:r>
    </w:p>
    <w:p w:rsidR="00EF04AC" w:rsidRDefault="00EF04AC" w:rsidP="00EF04AC">
      <w:pPr>
        <w:spacing w:after="0"/>
        <w:jc w:val="both"/>
      </w:pPr>
      <w:r>
        <w:t xml:space="preserve">         Hacia el final del siglo XIX la alta burguesía y la clase media dejaron de ser impulsoras de los cambios para convertirse en conservadoras. Mediante su influencia en el sistema político otorgaban especial importancia al orden social y la defensa de la propiedad privada.</w:t>
      </w:r>
    </w:p>
    <w:p w:rsidR="00EF04AC" w:rsidRDefault="00EF04AC" w:rsidP="00EF04AC">
      <w:pPr>
        <w:spacing w:after="0"/>
      </w:pPr>
      <w:r>
        <w:t xml:space="preserve"> </w:t>
      </w:r>
    </w:p>
    <w:p w:rsidR="00EF04AC" w:rsidRDefault="00EF04AC" w:rsidP="00EF04AC">
      <w:pPr>
        <w:spacing w:after="0"/>
      </w:pPr>
      <w:r>
        <w:t>Fuente: http://contenidos.ceibal.edu.uy/fichas_educativas/_pdf/historia/mundo/093-la-sociedad-burguesa-de-finales-del-siglo-xix.pdf</w:t>
      </w:r>
    </w:p>
    <w:p w:rsidR="00EF04AC" w:rsidRDefault="00EF04AC" w:rsidP="00EF04AC">
      <w:pPr>
        <w:spacing w:after="0"/>
      </w:pPr>
    </w:p>
    <w:p w:rsidR="00EF04AC" w:rsidRDefault="00EF04AC" w:rsidP="00EF04AC">
      <w:pPr>
        <w:spacing w:after="0"/>
      </w:pPr>
      <w:r>
        <w:t xml:space="preserve">Actividad: </w:t>
      </w:r>
    </w:p>
    <w:p w:rsidR="00EF04AC" w:rsidRDefault="00EF04AC" w:rsidP="00EF04AC">
      <w:pPr>
        <w:spacing w:after="0"/>
      </w:pPr>
      <w:r>
        <w:t>I)Responde las siguientes preguntas en tu cuaderno:</w:t>
      </w:r>
    </w:p>
    <w:p w:rsidR="00EF04AC" w:rsidRDefault="00EF04AC" w:rsidP="00EF04AC">
      <w:pPr>
        <w:spacing w:after="0"/>
      </w:pPr>
      <w:r>
        <w:t>1.- Define con tus palabras lo que entiendes por burguesía.</w:t>
      </w:r>
    </w:p>
    <w:p w:rsidR="00EF04AC" w:rsidRDefault="00EF04AC" w:rsidP="00EF04AC">
      <w:pPr>
        <w:spacing w:after="0"/>
      </w:pPr>
      <w:r>
        <w:t>2.- ¿Por cuantos  grupos estaba compuesta la burguesía?</w:t>
      </w:r>
    </w:p>
    <w:p w:rsidR="00EF04AC" w:rsidRDefault="00EF04AC" w:rsidP="00EF04AC">
      <w:pPr>
        <w:spacing w:after="0"/>
      </w:pPr>
      <w:r>
        <w:lastRenderedPageBreak/>
        <w:t>3.-  Según tu opinión, ¿Qué importancia tiene la clase burguesa durante el siglo XIX a diferencia de los otros grupos sociales existentes en la época?</w:t>
      </w:r>
    </w:p>
    <w:p w:rsidR="00EF04AC" w:rsidRDefault="00EF04AC" w:rsidP="00EF04AC">
      <w:pPr>
        <w:spacing w:after="0"/>
      </w:pPr>
      <w:r>
        <w:t>4.- Imagina que eres parte de la sociedad burguesa de la época, ¿Qué practicas o actividades desarrollarías en el comercio y en  la industria teniendo en cuenta lo mencionado en el texto?</w:t>
      </w:r>
    </w:p>
    <w:sectPr w:rsidR="00EF04A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210" w:rsidRDefault="00D05210">
      <w:pPr>
        <w:spacing w:after="0" w:line="240" w:lineRule="auto"/>
      </w:pPr>
      <w:r>
        <w:separator/>
      </w:r>
    </w:p>
  </w:endnote>
  <w:endnote w:type="continuationSeparator" w:id="0">
    <w:p w:rsidR="00D05210" w:rsidRDefault="00D0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210" w:rsidRDefault="00D05210">
      <w:pPr>
        <w:spacing w:after="0" w:line="240" w:lineRule="auto"/>
      </w:pPr>
      <w:r>
        <w:separator/>
      </w:r>
    </w:p>
  </w:footnote>
  <w:footnote w:type="continuationSeparator" w:id="0">
    <w:p w:rsidR="00D05210" w:rsidRDefault="00D05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BC" w:rsidRDefault="00FA1255" w:rsidP="003B1BBC">
    <w:pPr>
      <w:pStyle w:val="Ttulo"/>
      <w:jc w:val="left"/>
      <w:rPr>
        <w:i/>
        <w:sz w:val="20"/>
      </w:rPr>
    </w:pPr>
    <w:r>
      <w:rPr>
        <w:b w:val="0"/>
        <w:i/>
        <w:noProof/>
        <w:sz w:val="20"/>
        <w:lang w:val="en-US" w:eastAsia="en-US"/>
      </w:rPr>
      <w:drawing>
        <wp:anchor distT="0" distB="0" distL="114300" distR="114300" simplePos="0" relativeHeight="251659264" behindDoc="1" locked="0" layoutInCell="1" allowOverlap="1" wp14:anchorId="4747CA94" wp14:editId="28336988">
          <wp:simplePos x="0" y="0"/>
          <wp:positionH relativeFrom="column">
            <wp:align>center</wp:align>
          </wp:positionH>
          <wp:positionV relativeFrom="paragraph">
            <wp:posOffset>27940</wp:posOffset>
          </wp:positionV>
          <wp:extent cx="342900" cy="314325"/>
          <wp:effectExtent l="0" t="0" r="0" b="9525"/>
          <wp:wrapNone/>
          <wp:docPr id="2" name="Imagen 2" descr="Insignia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signia 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20"/>
      </w:rPr>
      <w:t xml:space="preserve">Colegio Parroquial                                                                                              </w:t>
    </w:r>
    <w:r>
      <w:rPr>
        <w:sz w:val="20"/>
      </w:rPr>
      <w:t>FE, DEBER, LEALTAD</w:t>
    </w:r>
  </w:p>
  <w:p w:rsidR="003B1BBC" w:rsidRPr="007130C7" w:rsidRDefault="00FA1255" w:rsidP="003B1BBC">
    <w:pPr>
      <w:pStyle w:val="Ttulo"/>
      <w:jc w:val="left"/>
      <w:rPr>
        <w:i/>
      </w:rPr>
    </w:pPr>
    <w:r>
      <w:rPr>
        <w:i/>
        <w:sz w:val="20"/>
      </w:rPr>
      <w:t xml:space="preserve">     Andacollo</w:t>
    </w:r>
  </w:p>
  <w:p w:rsidR="003B1BBC" w:rsidRDefault="00D052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55"/>
    <w:rsid w:val="0028751B"/>
    <w:rsid w:val="00440623"/>
    <w:rsid w:val="00530ADC"/>
    <w:rsid w:val="00746592"/>
    <w:rsid w:val="00D05210"/>
    <w:rsid w:val="00EF04AC"/>
    <w:rsid w:val="00FA12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E2C91-19C2-4D62-8486-689D4489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2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12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1255"/>
  </w:style>
  <w:style w:type="paragraph" w:styleId="Ttulo">
    <w:name w:val="Title"/>
    <w:basedOn w:val="Normal"/>
    <w:link w:val="TtuloCar"/>
    <w:qFormat/>
    <w:rsid w:val="00FA1255"/>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FA1255"/>
    <w:rPr>
      <w:rFonts w:ascii="Times New Roman" w:eastAsia="Times New Roman" w:hAnsi="Times New Roman" w:cs="Times New Roman"/>
      <w:b/>
      <w:sz w:val="24"/>
      <w:szCs w:val="20"/>
      <w:lang w:val="es-ES" w:eastAsia="es-ES"/>
    </w:rPr>
  </w:style>
  <w:style w:type="table" w:styleId="Tablaconcuadrcula">
    <w:name w:val="Table Grid"/>
    <w:basedOn w:val="Tablanormal"/>
    <w:uiPriority w:val="59"/>
    <w:rsid w:val="00FA1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0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profebeno88@outlook.es</dc:creator>
  <cp:lastModifiedBy>USUARIO</cp:lastModifiedBy>
  <cp:revision>2</cp:revision>
  <dcterms:created xsi:type="dcterms:W3CDTF">2020-04-28T18:57:00Z</dcterms:created>
  <dcterms:modified xsi:type="dcterms:W3CDTF">2020-04-28T18:57:00Z</dcterms:modified>
</cp:coreProperties>
</file>